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B40" w14:textId="26FDF6CB" w:rsidR="00D81EFD" w:rsidRDefault="00A7442D">
      <w:r>
        <w:t>DETTAGLIO CONTRIBUTI</w:t>
      </w:r>
    </w:p>
    <w:p w14:paraId="77F19366" w14:textId="09B09F1A" w:rsidR="00A7442D" w:rsidRDefault="00A7442D"/>
    <w:p w14:paraId="1B6E75FD" w14:textId="6E4A6DA0" w:rsidR="00A7442D" w:rsidRPr="00A7442D" w:rsidRDefault="00A7442D">
      <w:pPr>
        <w:rPr>
          <w:b/>
          <w:bCs/>
        </w:rPr>
      </w:pPr>
      <w:r w:rsidRPr="00A7442D">
        <w:rPr>
          <w:b/>
          <w:bCs/>
        </w:rPr>
        <w:t>ANNO 2018</w:t>
      </w:r>
    </w:p>
    <w:p w14:paraId="385C8458" w14:textId="651763D9" w:rsidR="00A7442D" w:rsidRDefault="00A7442D">
      <w:r>
        <w:t>Comune di Bucine – bando per concessione gestione Teatro Comunale - €. 23.000</w:t>
      </w:r>
    </w:p>
    <w:p w14:paraId="4D5E6196" w14:textId="0C57945C" w:rsidR="00A7442D" w:rsidRDefault="00A7442D">
      <w:r>
        <w:t>Comune di Montevarchi – bando contributi ordinari - €. 2.874</w:t>
      </w:r>
    </w:p>
    <w:p w14:paraId="16E34D7D" w14:textId="126AE1BB" w:rsidR="00A7442D" w:rsidRDefault="00A7442D">
      <w:r>
        <w:t>Regione Toscana – Bando Residenze Artistiche - €. 27.733</w:t>
      </w:r>
    </w:p>
    <w:p w14:paraId="296290DC" w14:textId="455C1E2A" w:rsidR="00A7442D" w:rsidRDefault="00A7442D"/>
    <w:p w14:paraId="22612B3B" w14:textId="1242AC81" w:rsidR="00A7442D" w:rsidRPr="00A7442D" w:rsidRDefault="00A7442D" w:rsidP="00A7442D">
      <w:pPr>
        <w:rPr>
          <w:b/>
          <w:bCs/>
        </w:rPr>
      </w:pPr>
      <w:r w:rsidRPr="00A7442D">
        <w:rPr>
          <w:b/>
          <w:bCs/>
        </w:rPr>
        <w:t>ANNO 201</w:t>
      </w:r>
      <w:r w:rsidRPr="00A7442D">
        <w:rPr>
          <w:b/>
          <w:bCs/>
        </w:rPr>
        <w:t>9</w:t>
      </w:r>
    </w:p>
    <w:p w14:paraId="04C432C1" w14:textId="1CA8F39B" w:rsidR="00A7442D" w:rsidRDefault="00A7442D" w:rsidP="00A7442D">
      <w:r>
        <w:t>Comune di Bucine – bando per concessione gestione Teatro Comunale - €. 2</w:t>
      </w:r>
      <w:r>
        <w:t>6</w:t>
      </w:r>
      <w:r>
        <w:t>.000</w:t>
      </w:r>
    </w:p>
    <w:p w14:paraId="75DBD20E" w14:textId="58CC6F16" w:rsidR="00A7442D" w:rsidRDefault="00A7442D" w:rsidP="00A7442D">
      <w:r>
        <w:t xml:space="preserve">Comune di Montevarchi – bando contributi ordinari - €. </w:t>
      </w:r>
      <w:r>
        <w:t>1.871</w:t>
      </w:r>
    </w:p>
    <w:p w14:paraId="0D1648EB" w14:textId="3085A892" w:rsidR="00A7442D" w:rsidRDefault="00A7442D" w:rsidP="00A7442D">
      <w:r>
        <w:t xml:space="preserve">Regione Toscana – Bando Residenze Artistiche - €. </w:t>
      </w:r>
      <w:r>
        <w:t>22.829,63</w:t>
      </w:r>
    </w:p>
    <w:p w14:paraId="79FE0DB7" w14:textId="2AF80D27" w:rsidR="00A7442D" w:rsidRDefault="00A7442D"/>
    <w:p w14:paraId="2C5110D1" w14:textId="3B312F1A" w:rsidR="00A7442D" w:rsidRPr="00A7442D" w:rsidRDefault="00A7442D" w:rsidP="00A7442D">
      <w:pPr>
        <w:rPr>
          <w:b/>
          <w:bCs/>
        </w:rPr>
      </w:pPr>
      <w:r w:rsidRPr="00A7442D">
        <w:rPr>
          <w:b/>
          <w:bCs/>
        </w:rPr>
        <w:t>ANNO 20</w:t>
      </w:r>
      <w:r w:rsidRPr="00A7442D">
        <w:rPr>
          <w:b/>
          <w:bCs/>
        </w:rPr>
        <w:t>20</w:t>
      </w:r>
    </w:p>
    <w:p w14:paraId="3CFEE703" w14:textId="44F801CA" w:rsidR="00A7442D" w:rsidRDefault="00A7442D" w:rsidP="00A7442D">
      <w:r>
        <w:t>Comune di Bucine – bando per concessione gestione Teatro Comunale - €. 2</w:t>
      </w:r>
      <w:r>
        <w:t>6</w:t>
      </w:r>
      <w:r>
        <w:t>.000</w:t>
      </w:r>
    </w:p>
    <w:p w14:paraId="19F123B3" w14:textId="098F39D6" w:rsidR="00A7442D" w:rsidRDefault="00A7442D" w:rsidP="00A7442D">
      <w:r>
        <w:t xml:space="preserve">Comune di Montevarchi – bando contributi ordinari - €. </w:t>
      </w:r>
      <w:r>
        <w:t>1.996,8</w:t>
      </w:r>
    </w:p>
    <w:p w14:paraId="52F35A0D" w14:textId="371CD0C4" w:rsidR="00A7442D" w:rsidRDefault="00A7442D" w:rsidP="00A7442D">
      <w:r>
        <w:t xml:space="preserve">Regione Toscana – Bando Residenze Artistiche - €. </w:t>
      </w:r>
      <w:r>
        <w:t>22.829,63</w:t>
      </w:r>
    </w:p>
    <w:p w14:paraId="6781B303" w14:textId="13E7D37A" w:rsidR="00A7442D" w:rsidRDefault="00A7442D" w:rsidP="00A7442D">
      <w:r>
        <w:t>Ministero della Cultura – Contributo Covid Settore Spettacolo - € 10.000</w:t>
      </w:r>
    </w:p>
    <w:p w14:paraId="3FA8BC1F" w14:textId="2DE12A6C" w:rsidR="00A7442D" w:rsidRDefault="00A7442D" w:rsidP="00A7442D">
      <w:r>
        <w:t>Agenzia delle Entrate – Contributo Covid fondo perduto - €. 6.000</w:t>
      </w:r>
    </w:p>
    <w:p w14:paraId="32254D2C" w14:textId="77777777" w:rsidR="00A7442D" w:rsidRDefault="00A7442D" w:rsidP="00A7442D"/>
    <w:p w14:paraId="35F2526E" w14:textId="77777777" w:rsidR="00A7442D" w:rsidRDefault="00A7442D"/>
    <w:p w14:paraId="79DA4175" w14:textId="450E2A0D" w:rsidR="00A7442D" w:rsidRDefault="00A7442D"/>
    <w:p w14:paraId="4B701B00" w14:textId="77777777" w:rsidR="00A7442D" w:rsidRDefault="00A7442D"/>
    <w:sectPr w:rsidR="00A74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2D"/>
    <w:rsid w:val="00A7442D"/>
    <w:rsid w:val="00D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3EC"/>
  <w15:chartTrackingRefBased/>
  <w15:docId w15:val="{038525E6-EC27-463B-BA8A-77013D6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Cherici</dc:creator>
  <cp:keywords/>
  <dc:description/>
  <cp:lastModifiedBy>Piero Cherici</cp:lastModifiedBy>
  <cp:revision>1</cp:revision>
  <dcterms:created xsi:type="dcterms:W3CDTF">2021-07-03T22:31:00Z</dcterms:created>
  <dcterms:modified xsi:type="dcterms:W3CDTF">2021-07-03T22:39:00Z</dcterms:modified>
</cp:coreProperties>
</file>